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BAE52" w14:textId="4D816368" w:rsidR="00790403" w:rsidRDefault="008F7FFC" w:rsidP="00790403">
      <w:pPr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RFP No. 25 – </w:t>
      </w:r>
      <w:r w:rsidR="00790403">
        <w:rPr>
          <w:b/>
          <w:sz w:val="32"/>
          <w:szCs w:val="32"/>
          <w:u w:val="single"/>
        </w:rPr>
        <w:t>Lawn</w:t>
      </w:r>
      <w:r>
        <w:rPr>
          <w:b/>
          <w:sz w:val="32"/>
          <w:szCs w:val="32"/>
          <w:u w:val="single"/>
        </w:rPr>
        <w:t xml:space="preserve"> C</w:t>
      </w:r>
      <w:r w:rsidR="00790403">
        <w:rPr>
          <w:b/>
          <w:sz w:val="32"/>
          <w:szCs w:val="32"/>
          <w:u w:val="single"/>
        </w:rPr>
        <w:t>are and Landscape</w:t>
      </w:r>
      <w:r>
        <w:rPr>
          <w:b/>
          <w:sz w:val="32"/>
          <w:szCs w:val="32"/>
          <w:u w:val="single"/>
        </w:rPr>
        <w:t xml:space="preserve"> Services</w:t>
      </w:r>
    </w:p>
    <w:p w14:paraId="101B7894" w14:textId="77777777" w:rsidR="007B0B9E" w:rsidRDefault="007B0B9E" w:rsidP="00790403">
      <w:pPr>
        <w:rPr>
          <w:sz w:val="24"/>
          <w:szCs w:val="24"/>
        </w:rPr>
      </w:pPr>
    </w:p>
    <w:p w14:paraId="08ED71C1" w14:textId="399136C1" w:rsidR="00790403" w:rsidRDefault="00790403" w:rsidP="00790403">
      <w:pPr>
        <w:rPr>
          <w:sz w:val="24"/>
          <w:szCs w:val="24"/>
        </w:rPr>
      </w:pPr>
      <w:r>
        <w:rPr>
          <w:sz w:val="24"/>
          <w:szCs w:val="24"/>
        </w:rPr>
        <w:t xml:space="preserve">Q. </w:t>
      </w:r>
      <w:r w:rsidR="008F7FFC">
        <w:rPr>
          <w:sz w:val="24"/>
          <w:szCs w:val="24"/>
        </w:rPr>
        <w:t>How do you get permission for Sub-Contracting</w:t>
      </w:r>
      <w:r w:rsidR="007B0B9E">
        <w:rPr>
          <w:sz w:val="24"/>
          <w:szCs w:val="24"/>
        </w:rPr>
        <w:t>?</w:t>
      </w:r>
    </w:p>
    <w:p w14:paraId="18319E21" w14:textId="11979883" w:rsidR="007B0B9E" w:rsidRDefault="007B0B9E" w:rsidP="00790403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8F7FFC">
        <w:rPr>
          <w:sz w:val="24"/>
          <w:szCs w:val="24"/>
        </w:rPr>
        <w:t>No subcontracting will be permitted without prior permission</w:t>
      </w:r>
      <w:r w:rsidR="00C270C2">
        <w:rPr>
          <w:sz w:val="24"/>
          <w:szCs w:val="24"/>
        </w:rPr>
        <w:t xml:space="preserve"> of the Agency</w:t>
      </w:r>
      <w:r w:rsidR="008F7FFC">
        <w:rPr>
          <w:sz w:val="24"/>
          <w:szCs w:val="24"/>
        </w:rPr>
        <w:t>.</w:t>
      </w:r>
    </w:p>
    <w:p w14:paraId="428C277D" w14:textId="77777777" w:rsidR="007B0B9E" w:rsidRDefault="007B0B9E" w:rsidP="00790403">
      <w:pPr>
        <w:rPr>
          <w:sz w:val="24"/>
          <w:szCs w:val="24"/>
        </w:rPr>
      </w:pPr>
    </w:p>
    <w:p w14:paraId="15D3B58A" w14:textId="38472C8E" w:rsidR="007B0B9E" w:rsidRDefault="007B0B9E" w:rsidP="00790403">
      <w:pPr>
        <w:rPr>
          <w:sz w:val="24"/>
          <w:szCs w:val="24"/>
        </w:rPr>
      </w:pPr>
      <w:r>
        <w:rPr>
          <w:sz w:val="24"/>
          <w:szCs w:val="24"/>
        </w:rPr>
        <w:t xml:space="preserve">Q.  </w:t>
      </w:r>
      <w:r w:rsidR="006760F8">
        <w:rPr>
          <w:sz w:val="24"/>
          <w:szCs w:val="24"/>
        </w:rPr>
        <w:t>On t</w:t>
      </w:r>
      <w:r w:rsidR="008F7FFC">
        <w:rPr>
          <w:sz w:val="24"/>
          <w:szCs w:val="24"/>
        </w:rPr>
        <w:t>he Monthly Basic/End Services Worksheet</w:t>
      </w:r>
      <w:r w:rsidR="006760F8">
        <w:rPr>
          <w:sz w:val="24"/>
          <w:szCs w:val="24"/>
        </w:rPr>
        <w:t>,</w:t>
      </w:r>
      <w:r w:rsidR="008F7FFC">
        <w:rPr>
          <w:sz w:val="24"/>
          <w:szCs w:val="24"/>
        </w:rPr>
        <w:t xml:space="preserve"> Is it one (1) per </w:t>
      </w:r>
      <w:r w:rsidR="00C270C2">
        <w:rPr>
          <w:sz w:val="24"/>
          <w:szCs w:val="24"/>
        </w:rPr>
        <w:t>c</w:t>
      </w:r>
      <w:r w:rsidR="008F7FFC">
        <w:rPr>
          <w:sz w:val="24"/>
          <w:szCs w:val="24"/>
        </w:rPr>
        <w:t>e</w:t>
      </w:r>
      <w:r w:rsidR="00C270C2">
        <w:rPr>
          <w:sz w:val="24"/>
          <w:szCs w:val="24"/>
        </w:rPr>
        <w:t>nter</w:t>
      </w:r>
      <w:r>
        <w:rPr>
          <w:sz w:val="24"/>
          <w:szCs w:val="24"/>
        </w:rPr>
        <w:t>?</w:t>
      </w:r>
    </w:p>
    <w:p w14:paraId="75E81B6A" w14:textId="5D127881" w:rsidR="007B0B9E" w:rsidRDefault="007B0B9E" w:rsidP="00790403">
      <w:pPr>
        <w:rPr>
          <w:sz w:val="24"/>
          <w:szCs w:val="24"/>
        </w:rPr>
      </w:pPr>
      <w:r>
        <w:rPr>
          <w:sz w:val="24"/>
          <w:szCs w:val="24"/>
        </w:rPr>
        <w:t>A.  Yes</w:t>
      </w:r>
      <w:r w:rsidR="008F7FFC">
        <w:rPr>
          <w:sz w:val="24"/>
          <w:szCs w:val="24"/>
        </w:rPr>
        <w:t xml:space="preserve">, you would have to fill out one (1) </w:t>
      </w:r>
      <w:r w:rsidR="006760F8">
        <w:rPr>
          <w:sz w:val="24"/>
          <w:szCs w:val="24"/>
        </w:rPr>
        <w:t xml:space="preserve">worksheet </w:t>
      </w:r>
      <w:r w:rsidR="008F7FFC">
        <w:rPr>
          <w:sz w:val="24"/>
          <w:szCs w:val="24"/>
        </w:rPr>
        <w:t xml:space="preserve">per </w:t>
      </w:r>
      <w:r w:rsidR="00C270C2">
        <w:rPr>
          <w:sz w:val="24"/>
          <w:szCs w:val="24"/>
        </w:rPr>
        <w:t>c</w:t>
      </w:r>
      <w:r w:rsidR="008F7FFC">
        <w:rPr>
          <w:sz w:val="24"/>
          <w:szCs w:val="24"/>
        </w:rPr>
        <w:t>e</w:t>
      </w:r>
      <w:r w:rsidR="00C270C2">
        <w:rPr>
          <w:sz w:val="24"/>
          <w:szCs w:val="24"/>
        </w:rPr>
        <w:t>nter</w:t>
      </w:r>
      <w:r w:rsidR="008F7FFC">
        <w:rPr>
          <w:sz w:val="24"/>
          <w:szCs w:val="24"/>
        </w:rPr>
        <w:t>.</w:t>
      </w:r>
    </w:p>
    <w:p w14:paraId="37599B7D" w14:textId="77777777" w:rsidR="008F7FFC" w:rsidRDefault="008F7FFC" w:rsidP="00790403">
      <w:pPr>
        <w:rPr>
          <w:sz w:val="24"/>
          <w:szCs w:val="24"/>
        </w:rPr>
      </w:pPr>
    </w:p>
    <w:p w14:paraId="7E10DA59" w14:textId="45AB415F" w:rsidR="008F7FFC" w:rsidRDefault="008F7FFC" w:rsidP="008F7FFC">
      <w:pPr>
        <w:rPr>
          <w:sz w:val="24"/>
          <w:szCs w:val="24"/>
        </w:rPr>
      </w:pPr>
      <w:r>
        <w:rPr>
          <w:sz w:val="24"/>
          <w:szCs w:val="24"/>
        </w:rPr>
        <w:t xml:space="preserve">Q.  What is the total acreage per </w:t>
      </w:r>
      <w:r w:rsidR="00C270C2">
        <w:rPr>
          <w:sz w:val="24"/>
          <w:szCs w:val="24"/>
        </w:rPr>
        <w:t>c</w:t>
      </w:r>
      <w:r>
        <w:rPr>
          <w:sz w:val="24"/>
          <w:szCs w:val="24"/>
        </w:rPr>
        <w:t>e</w:t>
      </w:r>
      <w:r w:rsidR="00C270C2">
        <w:rPr>
          <w:sz w:val="24"/>
          <w:szCs w:val="24"/>
        </w:rPr>
        <w:t>nter</w:t>
      </w:r>
      <w:r>
        <w:rPr>
          <w:sz w:val="24"/>
          <w:szCs w:val="24"/>
        </w:rPr>
        <w:t>?</w:t>
      </w:r>
    </w:p>
    <w:p w14:paraId="679573DA" w14:textId="7AF8DB25" w:rsidR="008F7FFC" w:rsidRDefault="008F7FFC" w:rsidP="008F7FFC">
      <w:pPr>
        <w:rPr>
          <w:sz w:val="24"/>
          <w:szCs w:val="24"/>
        </w:rPr>
      </w:pPr>
      <w:r>
        <w:rPr>
          <w:sz w:val="24"/>
          <w:szCs w:val="24"/>
        </w:rPr>
        <w:t xml:space="preserve">A.  You would have to call </w:t>
      </w:r>
      <w:r w:rsidR="006760F8">
        <w:rPr>
          <w:sz w:val="24"/>
          <w:szCs w:val="24"/>
        </w:rPr>
        <w:t>each</w:t>
      </w:r>
      <w:r>
        <w:rPr>
          <w:sz w:val="24"/>
          <w:szCs w:val="24"/>
        </w:rPr>
        <w:t xml:space="preserve"> </w:t>
      </w:r>
      <w:r w:rsidR="00C270C2">
        <w:rPr>
          <w:sz w:val="24"/>
          <w:szCs w:val="24"/>
        </w:rPr>
        <w:t>center</w:t>
      </w:r>
      <w:r>
        <w:rPr>
          <w:sz w:val="24"/>
          <w:szCs w:val="24"/>
        </w:rPr>
        <w:t xml:space="preserve"> and speak with the Site Manager.</w:t>
      </w:r>
    </w:p>
    <w:p w14:paraId="647098C2" w14:textId="77777777" w:rsidR="007B0B9E" w:rsidRDefault="007B0B9E" w:rsidP="00790403">
      <w:pPr>
        <w:rPr>
          <w:sz w:val="24"/>
          <w:szCs w:val="24"/>
        </w:rPr>
      </w:pPr>
    </w:p>
    <w:sectPr w:rsidR="007B0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03"/>
    <w:rsid w:val="00040253"/>
    <w:rsid w:val="00275207"/>
    <w:rsid w:val="003308D1"/>
    <w:rsid w:val="003A5B1E"/>
    <w:rsid w:val="004E22B0"/>
    <w:rsid w:val="00631D47"/>
    <w:rsid w:val="006760F8"/>
    <w:rsid w:val="00790403"/>
    <w:rsid w:val="007B0B9E"/>
    <w:rsid w:val="00893959"/>
    <w:rsid w:val="008F7FFC"/>
    <w:rsid w:val="00C270C2"/>
    <w:rsid w:val="00D11952"/>
    <w:rsid w:val="00D75432"/>
    <w:rsid w:val="00E2597F"/>
    <w:rsid w:val="00E26776"/>
    <w:rsid w:val="00EF225B"/>
    <w:rsid w:val="00F0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DED9"/>
  <w15:chartTrackingRefBased/>
  <w15:docId w15:val="{9E24B133-7A97-42C7-980C-F3F64045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Ozuna</dc:creator>
  <cp:keywords/>
  <dc:description/>
  <cp:lastModifiedBy>Agnes Chiu</cp:lastModifiedBy>
  <cp:revision>2</cp:revision>
  <cp:lastPrinted>2024-11-06T16:53:00Z</cp:lastPrinted>
  <dcterms:created xsi:type="dcterms:W3CDTF">2024-11-11T20:31:00Z</dcterms:created>
  <dcterms:modified xsi:type="dcterms:W3CDTF">2024-11-11T20:31:00Z</dcterms:modified>
</cp:coreProperties>
</file>